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253" w:tblpY="-276"/>
        <w:tblW w:w="16331" w:type="dxa"/>
        <w:tblLayout w:type="fixed"/>
        <w:tblLook w:val="04A0" w:firstRow="1" w:lastRow="0" w:firstColumn="1" w:lastColumn="0" w:noHBand="0" w:noVBand="1"/>
      </w:tblPr>
      <w:tblGrid>
        <w:gridCol w:w="1481"/>
        <w:gridCol w:w="942"/>
        <w:gridCol w:w="1483"/>
        <w:gridCol w:w="1085"/>
        <w:gridCol w:w="1080"/>
        <w:gridCol w:w="1080"/>
        <w:gridCol w:w="1080"/>
        <w:gridCol w:w="910"/>
        <w:gridCol w:w="35"/>
        <w:gridCol w:w="1075"/>
        <w:gridCol w:w="1085"/>
        <w:gridCol w:w="21"/>
        <w:gridCol w:w="1194"/>
        <w:gridCol w:w="1080"/>
        <w:gridCol w:w="1080"/>
        <w:gridCol w:w="1620"/>
      </w:tblGrid>
      <w:tr w:rsidR="001C4FBB" w14:paraId="0AE975F1" w14:textId="34B04C6E" w:rsidTr="000928E9">
        <w:trPr>
          <w:trHeight w:val="831"/>
        </w:trPr>
        <w:tc>
          <w:tcPr>
            <w:tcW w:w="1481" w:type="dxa"/>
            <w:vAlign w:val="center"/>
          </w:tcPr>
          <w:p w14:paraId="7BFD2D6E" w14:textId="77777777" w:rsidR="001C4FBB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Reception </w:t>
            </w:r>
          </w:p>
          <w:p w14:paraId="5DABB76E" w14:textId="637493B1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Autumn 1</w:t>
            </w:r>
          </w:p>
        </w:tc>
        <w:tc>
          <w:tcPr>
            <w:tcW w:w="942" w:type="dxa"/>
            <w:vAlign w:val="center"/>
          </w:tcPr>
          <w:p w14:paraId="1FA8DD9D" w14:textId="794E8E31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8.35-8.50</w:t>
            </w:r>
          </w:p>
        </w:tc>
        <w:tc>
          <w:tcPr>
            <w:tcW w:w="1483" w:type="dxa"/>
            <w:vAlign w:val="center"/>
          </w:tcPr>
          <w:p w14:paraId="2C4AA408" w14:textId="0E502F64" w:rsidR="001C4FBB" w:rsidRPr="001B2DF3" w:rsidRDefault="001C4FBB" w:rsidP="00A07FEE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8.50-8.55</w:t>
            </w:r>
          </w:p>
        </w:tc>
        <w:tc>
          <w:tcPr>
            <w:tcW w:w="1085" w:type="dxa"/>
            <w:vAlign w:val="center"/>
          </w:tcPr>
          <w:p w14:paraId="46839222" w14:textId="6ABC2225" w:rsidR="001C4FBB" w:rsidRPr="001B2DF3" w:rsidRDefault="001C4FBB" w:rsidP="00821764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8.55-9.</w:t>
            </w:r>
            <w:r w:rsidR="000279FE">
              <w:rPr>
                <w:rFonts w:ascii="Sassoon Primary" w:hAnsi="Sassoon Primary"/>
              </w:rPr>
              <w:t>10</w:t>
            </w:r>
          </w:p>
        </w:tc>
        <w:tc>
          <w:tcPr>
            <w:tcW w:w="1080" w:type="dxa"/>
          </w:tcPr>
          <w:p w14:paraId="384FA2C3" w14:textId="29166F3E" w:rsidR="000279FE" w:rsidRDefault="000279FE" w:rsidP="00FA2B9B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</w:t>
            </w:r>
            <w:r w:rsidR="00FA2B9B">
              <w:rPr>
                <w:rFonts w:ascii="Sassoon Primary" w:hAnsi="Sassoon Primary"/>
              </w:rPr>
              <w:t>.10-9.30</w:t>
            </w:r>
          </w:p>
        </w:tc>
        <w:tc>
          <w:tcPr>
            <w:tcW w:w="1080" w:type="dxa"/>
            <w:vAlign w:val="center"/>
          </w:tcPr>
          <w:p w14:paraId="408A0A47" w14:textId="3B9A7A1D" w:rsidR="00FA2B9B" w:rsidRPr="001B2DF3" w:rsidRDefault="00FA2B9B" w:rsidP="004B3680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</w:t>
            </w:r>
            <w:r w:rsidR="004B3680">
              <w:rPr>
                <w:rFonts w:ascii="Sassoon Primary" w:hAnsi="Sassoon Primary"/>
              </w:rPr>
              <w:t>.30-11.10</w:t>
            </w:r>
          </w:p>
        </w:tc>
        <w:tc>
          <w:tcPr>
            <w:tcW w:w="1080" w:type="dxa"/>
            <w:vAlign w:val="center"/>
          </w:tcPr>
          <w:p w14:paraId="0AB91D2A" w14:textId="4882BF0B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</w:t>
            </w:r>
            <w:r w:rsidR="00FC2DB6">
              <w:rPr>
                <w:rFonts w:ascii="Sassoon Primary" w:hAnsi="Sassoon Primary"/>
              </w:rPr>
              <w:t>10</w:t>
            </w:r>
            <w:r>
              <w:rPr>
                <w:rFonts w:ascii="Sassoon Primary" w:hAnsi="Sassoon Primary"/>
              </w:rPr>
              <w:t>-11.15</w:t>
            </w:r>
          </w:p>
        </w:tc>
        <w:tc>
          <w:tcPr>
            <w:tcW w:w="910" w:type="dxa"/>
            <w:vAlign w:val="center"/>
          </w:tcPr>
          <w:p w14:paraId="7AA07FCA" w14:textId="69899ADB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11.15-11.30</w:t>
            </w:r>
          </w:p>
        </w:tc>
        <w:tc>
          <w:tcPr>
            <w:tcW w:w="1109" w:type="dxa"/>
            <w:gridSpan w:val="2"/>
            <w:vAlign w:val="center"/>
          </w:tcPr>
          <w:p w14:paraId="7A5356AD" w14:textId="1AEAC83C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11.30-11.45</w:t>
            </w:r>
          </w:p>
        </w:tc>
        <w:tc>
          <w:tcPr>
            <w:tcW w:w="1106" w:type="dxa"/>
            <w:gridSpan w:val="2"/>
            <w:vAlign w:val="center"/>
          </w:tcPr>
          <w:p w14:paraId="6A311312" w14:textId="18D91405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11.45-12.45</w:t>
            </w:r>
          </w:p>
        </w:tc>
        <w:tc>
          <w:tcPr>
            <w:tcW w:w="1194" w:type="dxa"/>
            <w:vAlign w:val="center"/>
          </w:tcPr>
          <w:p w14:paraId="77B58CDA" w14:textId="31007D60" w:rsidR="001C4FBB" w:rsidRPr="001B2DF3" w:rsidRDefault="00DD627A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12.45</w:t>
            </w:r>
            <w:r w:rsidR="003144C3">
              <w:rPr>
                <w:rFonts w:ascii="Sassoon Primary" w:hAnsi="Sassoon Primary"/>
              </w:rPr>
              <w:t>-1.05</w:t>
            </w:r>
          </w:p>
        </w:tc>
        <w:tc>
          <w:tcPr>
            <w:tcW w:w="1080" w:type="dxa"/>
            <w:vAlign w:val="center"/>
          </w:tcPr>
          <w:p w14:paraId="606EA91E" w14:textId="4F0F0D8C" w:rsidR="001C4FBB" w:rsidRPr="001B2DF3" w:rsidRDefault="003144C3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1.05-</w:t>
            </w:r>
            <w:r w:rsidR="00FC1B9C">
              <w:rPr>
                <w:rFonts w:ascii="Sassoon Primary" w:hAnsi="Sassoon Primary"/>
              </w:rPr>
              <w:t>2.30</w:t>
            </w:r>
          </w:p>
        </w:tc>
        <w:tc>
          <w:tcPr>
            <w:tcW w:w="1080" w:type="dxa"/>
            <w:vAlign w:val="center"/>
          </w:tcPr>
          <w:p w14:paraId="012F8697" w14:textId="6D322F06" w:rsidR="001C4FBB" w:rsidRDefault="00FC1B9C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2.30</w:t>
            </w:r>
            <w:r w:rsidR="00B54DC1">
              <w:rPr>
                <w:rFonts w:ascii="Sassoon Primary" w:hAnsi="Sassoon Primary"/>
              </w:rPr>
              <w:t>-2.45</w:t>
            </w:r>
          </w:p>
        </w:tc>
        <w:tc>
          <w:tcPr>
            <w:tcW w:w="1620" w:type="dxa"/>
            <w:vAlign w:val="center"/>
          </w:tcPr>
          <w:p w14:paraId="6A70DB2B" w14:textId="0DA8B558" w:rsidR="001C4FBB" w:rsidRDefault="00E97EA7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2.45-3.10</w:t>
            </w:r>
          </w:p>
        </w:tc>
      </w:tr>
      <w:tr w:rsidR="001C4FBB" w14:paraId="2E43EF41" w14:textId="0694FE34" w:rsidTr="000928E9">
        <w:trPr>
          <w:trHeight w:val="1812"/>
        </w:trPr>
        <w:tc>
          <w:tcPr>
            <w:tcW w:w="1481" w:type="dxa"/>
            <w:vAlign w:val="center"/>
          </w:tcPr>
          <w:p w14:paraId="395E6403" w14:textId="6F994F3E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Monday</w:t>
            </w:r>
          </w:p>
        </w:tc>
        <w:tc>
          <w:tcPr>
            <w:tcW w:w="942" w:type="dxa"/>
            <w:vAlign w:val="center"/>
          </w:tcPr>
          <w:p w14:paraId="501C10FD" w14:textId="0ED6C53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2EF907F5" w14:textId="77777777" w:rsidR="001C4FBB" w:rsidRDefault="001C4FBB" w:rsidP="00910B19">
            <w:pPr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Carpet Time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Register</w:t>
            </w:r>
          </w:p>
          <w:p w14:paraId="5FC493F9" w14:textId="21857574" w:rsidR="001C4FBB" w:rsidRPr="00910B19" w:rsidRDefault="001C4FBB" w:rsidP="00910B19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ClassDojo</w:t>
            </w:r>
          </w:p>
        </w:tc>
        <w:tc>
          <w:tcPr>
            <w:tcW w:w="1085" w:type="dxa"/>
            <w:vAlign w:val="center"/>
          </w:tcPr>
          <w:p w14:paraId="136D9E09" w14:textId="7DEF25D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Small Group</w:t>
            </w:r>
          </w:p>
        </w:tc>
        <w:tc>
          <w:tcPr>
            <w:tcW w:w="1080" w:type="dxa"/>
          </w:tcPr>
          <w:p w14:paraId="5A9BAFAB" w14:textId="77777777" w:rsidR="001C4FBB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24E93454" w14:textId="23F67240" w:rsidR="00FA2B9B" w:rsidRPr="00910B19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6F548C4B" w14:textId="363EDE76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Exploring Time</w:t>
            </w:r>
          </w:p>
        </w:tc>
        <w:tc>
          <w:tcPr>
            <w:tcW w:w="1080" w:type="dxa"/>
            <w:vAlign w:val="center"/>
          </w:tcPr>
          <w:p w14:paraId="19970EF6" w14:textId="1C2EFE69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910" w:type="dxa"/>
            <w:vAlign w:val="center"/>
          </w:tcPr>
          <w:p w14:paraId="5325B4A1" w14:textId="0E2819F9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Phonics</w:t>
            </w:r>
          </w:p>
        </w:tc>
        <w:tc>
          <w:tcPr>
            <w:tcW w:w="1109" w:type="dxa"/>
            <w:gridSpan w:val="2"/>
            <w:vAlign w:val="center"/>
          </w:tcPr>
          <w:p w14:paraId="6775135C" w14:textId="77777777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Story Time</w:t>
            </w:r>
          </w:p>
          <w:p w14:paraId="688F6658" w14:textId="7793D00F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&amp; Getting Ready for Lunch</w:t>
            </w:r>
          </w:p>
        </w:tc>
        <w:tc>
          <w:tcPr>
            <w:tcW w:w="1106" w:type="dxa"/>
            <w:gridSpan w:val="2"/>
            <w:vAlign w:val="center"/>
          </w:tcPr>
          <w:p w14:paraId="60562059" w14:textId="4F9A294E" w:rsidR="001C4FBB" w:rsidRPr="00DD627A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DD627A">
              <w:rPr>
                <w:rFonts w:ascii="Sassoon Primary" w:hAnsi="Sassoon Primary"/>
                <w:sz w:val="20"/>
                <w:szCs w:val="20"/>
              </w:rPr>
              <w:t>Lunchtime</w:t>
            </w:r>
          </w:p>
        </w:tc>
        <w:tc>
          <w:tcPr>
            <w:tcW w:w="1194" w:type="dxa"/>
            <w:vAlign w:val="center"/>
          </w:tcPr>
          <w:p w14:paraId="6323E320" w14:textId="107A02C4" w:rsidR="001C4FBB" w:rsidRPr="001B2DF3" w:rsidRDefault="003144C3" w:rsidP="00910B19">
            <w:pPr>
              <w:jc w:val="center"/>
              <w:rPr>
                <w:rFonts w:ascii="Sassoon Primary" w:hAnsi="Sassoon Primary"/>
              </w:rPr>
            </w:pPr>
            <w:r w:rsidRPr="003144C3">
              <w:rPr>
                <w:rFonts w:ascii="Sassoon Primary" w:hAnsi="Sassoon Primary"/>
                <w:sz w:val="20"/>
                <w:szCs w:val="20"/>
              </w:rPr>
              <w:t xml:space="preserve">Whole Class </w:t>
            </w:r>
            <w:r>
              <w:rPr>
                <w:rFonts w:ascii="Sassoon Primary" w:hAnsi="Sassoon Primary"/>
                <w:sz w:val="20"/>
                <w:szCs w:val="20"/>
              </w:rPr>
              <w:t>Session</w:t>
            </w:r>
          </w:p>
        </w:tc>
        <w:tc>
          <w:tcPr>
            <w:tcW w:w="1080" w:type="dxa"/>
            <w:vAlign w:val="center"/>
          </w:tcPr>
          <w:p w14:paraId="1EFB96C9" w14:textId="77777777" w:rsidR="001C4FBB" w:rsidRDefault="00FC1B9C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FC1B9C">
              <w:rPr>
                <w:rFonts w:ascii="Sassoon Primary" w:hAnsi="Sassoon Primary"/>
                <w:sz w:val="20"/>
                <w:szCs w:val="20"/>
              </w:rPr>
              <w:t>Exploring</w:t>
            </w:r>
          </w:p>
          <w:p w14:paraId="09D6BAC7" w14:textId="77777777" w:rsidR="00FC1B9C" w:rsidRDefault="00FC1B9C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Time</w:t>
            </w:r>
          </w:p>
          <w:p w14:paraId="507B4FC8" w14:textId="77777777" w:rsidR="00E97EA7" w:rsidRDefault="00E97EA7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72CD38EF" w14:textId="265E03D3" w:rsidR="00E97EA7" w:rsidRPr="001B2DF3" w:rsidRDefault="008F056C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(PE</w:t>
            </w:r>
            <w:r w:rsidR="00E97EA7">
              <w:rPr>
                <w:rFonts w:ascii="Sassoon Primary" w:hAnsi="Sassoon Primary"/>
                <w:sz w:val="20"/>
                <w:szCs w:val="20"/>
              </w:rPr>
              <w:t>)</w:t>
            </w:r>
          </w:p>
        </w:tc>
        <w:tc>
          <w:tcPr>
            <w:tcW w:w="1080" w:type="dxa"/>
            <w:vAlign w:val="center"/>
          </w:tcPr>
          <w:p w14:paraId="460E21C2" w14:textId="48C83E38" w:rsidR="001C4FBB" w:rsidRPr="001B2DF3" w:rsidRDefault="00B54DC1" w:rsidP="00910B19">
            <w:pPr>
              <w:jc w:val="center"/>
              <w:rPr>
                <w:rFonts w:ascii="Sassoon Primary" w:hAnsi="Sassoon Primary"/>
              </w:rPr>
            </w:pPr>
            <w:r w:rsidRPr="00B54DC1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1CE8D4DA" w14:textId="4F590739" w:rsidR="001C4FBB" w:rsidRPr="001B2DF3" w:rsidRDefault="00E97EA7" w:rsidP="00910B19">
            <w:pPr>
              <w:jc w:val="center"/>
              <w:rPr>
                <w:rFonts w:ascii="Sassoon Primary" w:hAnsi="Sassoon Primary"/>
              </w:rPr>
            </w:pPr>
            <w:r w:rsidRPr="008F056C">
              <w:rPr>
                <w:rFonts w:ascii="Sassoon Primary" w:hAnsi="Sassoon Primary"/>
                <w:sz w:val="20"/>
                <w:szCs w:val="20"/>
              </w:rPr>
              <w:t xml:space="preserve">Story, Singing and Getting Ready for Home time </w:t>
            </w:r>
          </w:p>
        </w:tc>
      </w:tr>
      <w:tr w:rsidR="001C4FBB" w14:paraId="3C6B8F48" w14:textId="77777777" w:rsidTr="000928E9">
        <w:trPr>
          <w:trHeight w:val="1812"/>
        </w:trPr>
        <w:tc>
          <w:tcPr>
            <w:tcW w:w="1481" w:type="dxa"/>
            <w:vAlign w:val="center"/>
          </w:tcPr>
          <w:p w14:paraId="21F32EEE" w14:textId="6EAA9272" w:rsidR="001C4FBB" w:rsidRDefault="001C4FBB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Tuesday</w:t>
            </w:r>
          </w:p>
        </w:tc>
        <w:tc>
          <w:tcPr>
            <w:tcW w:w="942" w:type="dxa"/>
            <w:vAlign w:val="center"/>
          </w:tcPr>
          <w:p w14:paraId="095C2998" w14:textId="55792D4A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2D60A5CF" w14:textId="77777777" w:rsidR="001C4FBB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Carpet Time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Register</w:t>
            </w:r>
          </w:p>
          <w:p w14:paraId="2FB46A7C" w14:textId="4BD53471" w:rsidR="001C4FBB" w:rsidRPr="00910B19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ClassDojo</w:t>
            </w:r>
          </w:p>
        </w:tc>
        <w:tc>
          <w:tcPr>
            <w:tcW w:w="1085" w:type="dxa"/>
            <w:vAlign w:val="center"/>
          </w:tcPr>
          <w:p w14:paraId="3765EEB7" w14:textId="5A8CB57A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Small Group</w:t>
            </w:r>
          </w:p>
        </w:tc>
        <w:tc>
          <w:tcPr>
            <w:tcW w:w="1080" w:type="dxa"/>
          </w:tcPr>
          <w:p w14:paraId="3CACE8C5" w14:textId="77777777" w:rsidR="00FA2B9B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1626D726" w14:textId="692146FB" w:rsidR="001C4FBB" w:rsidRPr="00910B19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5C83A9E3" w14:textId="56ABC163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Exploring Time</w:t>
            </w:r>
          </w:p>
        </w:tc>
        <w:tc>
          <w:tcPr>
            <w:tcW w:w="1080" w:type="dxa"/>
            <w:vAlign w:val="center"/>
          </w:tcPr>
          <w:p w14:paraId="42194746" w14:textId="75EE3E0B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910" w:type="dxa"/>
            <w:vAlign w:val="center"/>
          </w:tcPr>
          <w:p w14:paraId="5ED03227" w14:textId="7DDFB534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Phonics</w:t>
            </w:r>
          </w:p>
        </w:tc>
        <w:tc>
          <w:tcPr>
            <w:tcW w:w="1109" w:type="dxa"/>
            <w:gridSpan w:val="2"/>
            <w:vAlign w:val="center"/>
          </w:tcPr>
          <w:p w14:paraId="32A42B1B" w14:textId="77777777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Story Time</w:t>
            </w:r>
          </w:p>
          <w:p w14:paraId="7420E751" w14:textId="5F168A7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&amp; Getting Ready for Lunch</w:t>
            </w:r>
          </w:p>
        </w:tc>
        <w:tc>
          <w:tcPr>
            <w:tcW w:w="1106" w:type="dxa"/>
            <w:gridSpan w:val="2"/>
            <w:vAlign w:val="center"/>
          </w:tcPr>
          <w:p w14:paraId="2D5716DF" w14:textId="7FFC752E" w:rsidR="001C4FBB" w:rsidRPr="00DD627A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DD627A">
              <w:rPr>
                <w:rFonts w:ascii="Sassoon Primary" w:hAnsi="Sassoon Primary"/>
                <w:sz w:val="20"/>
                <w:szCs w:val="20"/>
              </w:rPr>
              <w:t>Lunchtime</w:t>
            </w:r>
          </w:p>
        </w:tc>
        <w:tc>
          <w:tcPr>
            <w:tcW w:w="1194" w:type="dxa"/>
            <w:vAlign w:val="center"/>
          </w:tcPr>
          <w:p w14:paraId="01153A03" w14:textId="78D2E15D" w:rsidR="001C4FBB" w:rsidRDefault="003144C3" w:rsidP="00910B19">
            <w:pPr>
              <w:jc w:val="center"/>
              <w:rPr>
                <w:rFonts w:ascii="Sassoon Primary" w:hAnsi="Sassoon Primary"/>
              </w:rPr>
            </w:pPr>
            <w:r w:rsidRPr="003144C3">
              <w:rPr>
                <w:rFonts w:ascii="Sassoon Primary" w:hAnsi="Sassoon Primary"/>
                <w:sz w:val="20"/>
                <w:szCs w:val="20"/>
              </w:rPr>
              <w:t xml:space="preserve">Whole Class </w:t>
            </w:r>
            <w:r>
              <w:rPr>
                <w:rFonts w:ascii="Sassoon Primary" w:hAnsi="Sassoon Primary"/>
                <w:sz w:val="20"/>
                <w:szCs w:val="20"/>
              </w:rPr>
              <w:t>Session</w:t>
            </w:r>
          </w:p>
        </w:tc>
        <w:tc>
          <w:tcPr>
            <w:tcW w:w="1080" w:type="dxa"/>
            <w:vAlign w:val="center"/>
          </w:tcPr>
          <w:p w14:paraId="4BEE0F7A" w14:textId="77777777" w:rsidR="00FC1B9C" w:rsidRDefault="00FC1B9C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FC1B9C">
              <w:rPr>
                <w:rFonts w:ascii="Sassoon Primary" w:hAnsi="Sassoon Primary"/>
                <w:sz w:val="20"/>
                <w:szCs w:val="20"/>
              </w:rPr>
              <w:t>Exploring</w:t>
            </w:r>
          </w:p>
          <w:p w14:paraId="265F4621" w14:textId="06D49264" w:rsidR="001C4FBB" w:rsidRDefault="00FC1B9C" w:rsidP="00FC1B9C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Time</w:t>
            </w:r>
          </w:p>
        </w:tc>
        <w:tc>
          <w:tcPr>
            <w:tcW w:w="1080" w:type="dxa"/>
            <w:vAlign w:val="center"/>
          </w:tcPr>
          <w:p w14:paraId="30122CF1" w14:textId="72DE8FB4" w:rsidR="001C4FBB" w:rsidRDefault="00B54DC1" w:rsidP="00910B19">
            <w:pPr>
              <w:jc w:val="center"/>
              <w:rPr>
                <w:rFonts w:ascii="Sassoon Primary" w:hAnsi="Sassoon Primary"/>
              </w:rPr>
            </w:pPr>
            <w:r w:rsidRPr="00B54DC1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4452ED6F" w14:textId="2F3BD2AD" w:rsidR="001C4FBB" w:rsidRDefault="00EC19BA" w:rsidP="00910B19">
            <w:pPr>
              <w:jc w:val="center"/>
              <w:rPr>
                <w:rFonts w:ascii="Sassoon Primary" w:hAnsi="Sassoon Primary"/>
              </w:rPr>
            </w:pPr>
            <w:r w:rsidRPr="008F056C">
              <w:rPr>
                <w:rFonts w:ascii="Sassoon Primary" w:hAnsi="Sassoon Primary"/>
                <w:sz w:val="20"/>
                <w:szCs w:val="20"/>
              </w:rPr>
              <w:t>Story, Singing and Getting Ready for Home time</w:t>
            </w:r>
          </w:p>
        </w:tc>
      </w:tr>
      <w:tr w:rsidR="001C4FBB" w14:paraId="47DEA0A4" w14:textId="2B3A7F5F" w:rsidTr="000928E9">
        <w:trPr>
          <w:trHeight w:val="1812"/>
        </w:trPr>
        <w:tc>
          <w:tcPr>
            <w:tcW w:w="1481" w:type="dxa"/>
            <w:vAlign w:val="center"/>
          </w:tcPr>
          <w:p w14:paraId="595A5BA3" w14:textId="251AE024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Wednesday </w:t>
            </w:r>
          </w:p>
        </w:tc>
        <w:tc>
          <w:tcPr>
            <w:tcW w:w="942" w:type="dxa"/>
            <w:vAlign w:val="center"/>
          </w:tcPr>
          <w:p w14:paraId="7A7A67F5" w14:textId="45A3847D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38F249EE" w14:textId="77777777" w:rsidR="001C4FBB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Carpet Time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Register</w:t>
            </w:r>
          </w:p>
          <w:p w14:paraId="44F329D9" w14:textId="322C464A" w:rsidR="001C4FBB" w:rsidRPr="00910B19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ClassDojo</w:t>
            </w:r>
          </w:p>
        </w:tc>
        <w:tc>
          <w:tcPr>
            <w:tcW w:w="1085" w:type="dxa"/>
            <w:vAlign w:val="center"/>
          </w:tcPr>
          <w:p w14:paraId="3F994FCF" w14:textId="631ADEA9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Small Group</w:t>
            </w:r>
          </w:p>
        </w:tc>
        <w:tc>
          <w:tcPr>
            <w:tcW w:w="1080" w:type="dxa"/>
          </w:tcPr>
          <w:p w14:paraId="4B752BE1" w14:textId="77777777" w:rsidR="00FA2B9B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35DF5DAC" w14:textId="464B2271" w:rsidR="001C4FBB" w:rsidRPr="00910B19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77979A34" w14:textId="51DD67A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Exploring Time</w:t>
            </w:r>
          </w:p>
        </w:tc>
        <w:tc>
          <w:tcPr>
            <w:tcW w:w="1080" w:type="dxa"/>
            <w:vAlign w:val="center"/>
          </w:tcPr>
          <w:p w14:paraId="0E03AD36" w14:textId="4FCF290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3E18AEE2" w14:textId="0A3794CA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Phonics</w:t>
            </w:r>
          </w:p>
        </w:tc>
        <w:tc>
          <w:tcPr>
            <w:tcW w:w="1075" w:type="dxa"/>
            <w:vAlign w:val="center"/>
          </w:tcPr>
          <w:p w14:paraId="6751F2BB" w14:textId="77777777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Story Time</w:t>
            </w:r>
          </w:p>
          <w:p w14:paraId="53F9EBC4" w14:textId="4DD9E2F3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&amp; Getting Ready for Lunch</w:t>
            </w:r>
          </w:p>
        </w:tc>
        <w:tc>
          <w:tcPr>
            <w:tcW w:w="1085" w:type="dxa"/>
            <w:vAlign w:val="center"/>
          </w:tcPr>
          <w:p w14:paraId="35D6ABF9" w14:textId="03E94023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07904D45" w14:textId="4D1CB65A" w:rsidR="001C4FBB" w:rsidRPr="001B2DF3" w:rsidRDefault="003144C3" w:rsidP="00910B19">
            <w:pPr>
              <w:jc w:val="center"/>
              <w:rPr>
                <w:rFonts w:ascii="Sassoon Primary" w:hAnsi="Sassoon Primary"/>
              </w:rPr>
            </w:pPr>
            <w:r w:rsidRPr="003144C3">
              <w:rPr>
                <w:rFonts w:ascii="Sassoon Primary" w:hAnsi="Sassoon Primary"/>
                <w:sz w:val="20"/>
                <w:szCs w:val="20"/>
              </w:rPr>
              <w:t xml:space="preserve">Whole Class </w:t>
            </w:r>
            <w:r>
              <w:rPr>
                <w:rFonts w:ascii="Sassoon Primary" w:hAnsi="Sassoon Primary"/>
                <w:sz w:val="20"/>
                <w:szCs w:val="20"/>
              </w:rPr>
              <w:t>Session</w:t>
            </w:r>
          </w:p>
        </w:tc>
        <w:tc>
          <w:tcPr>
            <w:tcW w:w="1080" w:type="dxa"/>
            <w:vAlign w:val="center"/>
          </w:tcPr>
          <w:p w14:paraId="6F9F95E5" w14:textId="77777777" w:rsidR="00FC1B9C" w:rsidRDefault="00FC1B9C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FC1B9C">
              <w:rPr>
                <w:rFonts w:ascii="Sassoon Primary" w:hAnsi="Sassoon Primary"/>
                <w:sz w:val="20"/>
                <w:szCs w:val="20"/>
              </w:rPr>
              <w:t>Exploring</w:t>
            </w:r>
          </w:p>
          <w:p w14:paraId="7B94706E" w14:textId="58467384" w:rsidR="001C4FBB" w:rsidRPr="001B2DF3" w:rsidRDefault="00FC1B9C" w:rsidP="00FC1B9C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Time</w:t>
            </w:r>
          </w:p>
        </w:tc>
        <w:tc>
          <w:tcPr>
            <w:tcW w:w="1080" w:type="dxa"/>
            <w:vAlign w:val="center"/>
          </w:tcPr>
          <w:p w14:paraId="45F1136D" w14:textId="5F3BE34D" w:rsidR="001C4FBB" w:rsidRPr="001B2DF3" w:rsidRDefault="00B54DC1" w:rsidP="00910B19">
            <w:pPr>
              <w:jc w:val="center"/>
              <w:rPr>
                <w:rFonts w:ascii="Sassoon Primary" w:hAnsi="Sassoon Primary"/>
              </w:rPr>
            </w:pPr>
            <w:r w:rsidRPr="00B54DC1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7E35209F" w14:textId="250E103D" w:rsidR="001C4FBB" w:rsidRPr="001B2DF3" w:rsidRDefault="00EC19BA" w:rsidP="00910B19">
            <w:pPr>
              <w:jc w:val="center"/>
              <w:rPr>
                <w:rFonts w:ascii="Sassoon Primary" w:hAnsi="Sassoon Primary"/>
              </w:rPr>
            </w:pPr>
            <w:r w:rsidRPr="008F056C">
              <w:rPr>
                <w:rFonts w:ascii="Sassoon Primary" w:hAnsi="Sassoon Primary"/>
                <w:sz w:val="20"/>
                <w:szCs w:val="20"/>
              </w:rPr>
              <w:t>Story, Singing and Getting Ready for Home time</w:t>
            </w:r>
          </w:p>
        </w:tc>
      </w:tr>
      <w:tr w:rsidR="001C4FBB" w14:paraId="77E3652A" w14:textId="77777777" w:rsidTr="000928E9">
        <w:trPr>
          <w:trHeight w:val="1812"/>
        </w:trPr>
        <w:tc>
          <w:tcPr>
            <w:tcW w:w="1481" w:type="dxa"/>
            <w:vAlign w:val="center"/>
          </w:tcPr>
          <w:p w14:paraId="48D09D3C" w14:textId="423BE8F2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Thursday</w:t>
            </w:r>
          </w:p>
        </w:tc>
        <w:tc>
          <w:tcPr>
            <w:tcW w:w="942" w:type="dxa"/>
            <w:vAlign w:val="center"/>
          </w:tcPr>
          <w:p w14:paraId="062CEAD4" w14:textId="2D1E8521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0ED1CBE4" w14:textId="77777777" w:rsidR="001C4FBB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Carpet Time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Register</w:t>
            </w:r>
          </w:p>
          <w:p w14:paraId="04398D4D" w14:textId="507E0BAD" w:rsidR="001C4FBB" w:rsidRPr="00910B19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ClassDojo</w:t>
            </w:r>
          </w:p>
        </w:tc>
        <w:tc>
          <w:tcPr>
            <w:tcW w:w="1085" w:type="dxa"/>
            <w:vAlign w:val="center"/>
          </w:tcPr>
          <w:p w14:paraId="2EEE84FC" w14:textId="18DCF554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Small Group</w:t>
            </w:r>
          </w:p>
        </w:tc>
        <w:tc>
          <w:tcPr>
            <w:tcW w:w="1080" w:type="dxa"/>
          </w:tcPr>
          <w:p w14:paraId="5926F328" w14:textId="77777777" w:rsidR="00FA2B9B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295784FD" w14:textId="1499538D" w:rsidR="001C4FBB" w:rsidRPr="00910B19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0F70925D" w14:textId="06669B11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Exploring Time</w:t>
            </w:r>
          </w:p>
        </w:tc>
        <w:tc>
          <w:tcPr>
            <w:tcW w:w="1080" w:type="dxa"/>
            <w:vAlign w:val="center"/>
          </w:tcPr>
          <w:p w14:paraId="6CABB2F4" w14:textId="5966CEA2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11FD2B30" w14:textId="1153B778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Phonics</w:t>
            </w:r>
          </w:p>
        </w:tc>
        <w:tc>
          <w:tcPr>
            <w:tcW w:w="1075" w:type="dxa"/>
            <w:vAlign w:val="center"/>
          </w:tcPr>
          <w:p w14:paraId="6B6C2098" w14:textId="77777777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Story Time</w:t>
            </w:r>
          </w:p>
          <w:p w14:paraId="386E7D52" w14:textId="2E2B5F55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&amp; Getting Ready for Lunch</w:t>
            </w:r>
          </w:p>
        </w:tc>
        <w:tc>
          <w:tcPr>
            <w:tcW w:w="1085" w:type="dxa"/>
            <w:vAlign w:val="center"/>
          </w:tcPr>
          <w:p w14:paraId="01CA8510" w14:textId="673EE4A7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515F7B39" w14:textId="618C876A" w:rsidR="001C4FBB" w:rsidRPr="001B2DF3" w:rsidRDefault="003144C3" w:rsidP="00910B19">
            <w:pPr>
              <w:jc w:val="center"/>
              <w:rPr>
                <w:rFonts w:ascii="Sassoon Primary" w:hAnsi="Sassoon Primary"/>
              </w:rPr>
            </w:pPr>
            <w:r w:rsidRPr="003144C3">
              <w:rPr>
                <w:rFonts w:ascii="Sassoon Primary" w:hAnsi="Sassoon Primary"/>
                <w:sz w:val="20"/>
                <w:szCs w:val="20"/>
              </w:rPr>
              <w:t xml:space="preserve">Whole Class </w:t>
            </w:r>
            <w:r>
              <w:rPr>
                <w:rFonts w:ascii="Sassoon Primary" w:hAnsi="Sassoon Primary"/>
                <w:sz w:val="20"/>
                <w:szCs w:val="20"/>
              </w:rPr>
              <w:t>Session</w:t>
            </w:r>
          </w:p>
        </w:tc>
        <w:tc>
          <w:tcPr>
            <w:tcW w:w="1080" w:type="dxa"/>
            <w:vAlign w:val="center"/>
          </w:tcPr>
          <w:p w14:paraId="2C30E666" w14:textId="77777777" w:rsidR="00FC1B9C" w:rsidRDefault="00FC1B9C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FC1B9C">
              <w:rPr>
                <w:rFonts w:ascii="Sassoon Primary" w:hAnsi="Sassoon Primary"/>
                <w:sz w:val="20"/>
                <w:szCs w:val="20"/>
              </w:rPr>
              <w:t>Exploring</w:t>
            </w:r>
          </w:p>
          <w:p w14:paraId="6E6D7C59" w14:textId="6B03952B" w:rsidR="001C4FBB" w:rsidRPr="001B2DF3" w:rsidRDefault="00FC1B9C" w:rsidP="00FC1B9C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Time</w:t>
            </w:r>
          </w:p>
        </w:tc>
        <w:tc>
          <w:tcPr>
            <w:tcW w:w="1080" w:type="dxa"/>
            <w:vAlign w:val="center"/>
          </w:tcPr>
          <w:p w14:paraId="57070D54" w14:textId="178BE501" w:rsidR="001C4FBB" w:rsidRPr="001B2DF3" w:rsidRDefault="00B54DC1" w:rsidP="00910B19">
            <w:pPr>
              <w:jc w:val="center"/>
              <w:rPr>
                <w:rFonts w:ascii="Sassoon Primary" w:hAnsi="Sassoon Primary"/>
              </w:rPr>
            </w:pPr>
            <w:r w:rsidRPr="00B54DC1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44973545" w14:textId="2791C263" w:rsidR="001C4FBB" w:rsidRPr="001B2DF3" w:rsidRDefault="00EC19BA" w:rsidP="00910B19">
            <w:pPr>
              <w:jc w:val="center"/>
              <w:rPr>
                <w:rFonts w:ascii="Sassoon Primary" w:hAnsi="Sassoon Primary"/>
              </w:rPr>
            </w:pPr>
            <w:r w:rsidRPr="008F056C">
              <w:rPr>
                <w:rFonts w:ascii="Sassoon Primary" w:hAnsi="Sassoon Primary"/>
                <w:sz w:val="20"/>
                <w:szCs w:val="20"/>
              </w:rPr>
              <w:t>Story, Singing and Getting Ready for Home time</w:t>
            </w:r>
          </w:p>
        </w:tc>
      </w:tr>
      <w:tr w:rsidR="001C4FBB" w14:paraId="30B32652" w14:textId="77777777" w:rsidTr="000928E9">
        <w:trPr>
          <w:trHeight w:val="2082"/>
        </w:trPr>
        <w:tc>
          <w:tcPr>
            <w:tcW w:w="1481" w:type="dxa"/>
            <w:vAlign w:val="center"/>
          </w:tcPr>
          <w:p w14:paraId="68F5D191" w14:textId="781ED7F2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Friday</w:t>
            </w:r>
          </w:p>
        </w:tc>
        <w:tc>
          <w:tcPr>
            <w:tcW w:w="942" w:type="dxa"/>
            <w:vAlign w:val="center"/>
          </w:tcPr>
          <w:p w14:paraId="39758E07" w14:textId="06E6150A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0909FA87" w14:textId="77777777" w:rsidR="001C4FBB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Carpet Time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Register</w:t>
            </w:r>
          </w:p>
          <w:p w14:paraId="6DD68106" w14:textId="751AA4B1" w:rsidR="001C4FBB" w:rsidRPr="00910B19" w:rsidRDefault="001C4FBB" w:rsidP="001851B0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ClassDojo</w:t>
            </w:r>
          </w:p>
        </w:tc>
        <w:tc>
          <w:tcPr>
            <w:tcW w:w="1085" w:type="dxa"/>
            <w:vAlign w:val="center"/>
          </w:tcPr>
          <w:p w14:paraId="5920C541" w14:textId="6FBC5B9F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Small Group</w:t>
            </w:r>
          </w:p>
        </w:tc>
        <w:tc>
          <w:tcPr>
            <w:tcW w:w="1080" w:type="dxa"/>
          </w:tcPr>
          <w:p w14:paraId="6C9B159F" w14:textId="77777777" w:rsidR="00FA2B9B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14886F71" w14:textId="432E91C5" w:rsidR="001C4FBB" w:rsidRPr="00910B19" w:rsidRDefault="00FA2B9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593C350A" w14:textId="4A8612B4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Exploring Time</w:t>
            </w:r>
          </w:p>
        </w:tc>
        <w:tc>
          <w:tcPr>
            <w:tcW w:w="1080" w:type="dxa"/>
            <w:vAlign w:val="center"/>
          </w:tcPr>
          <w:p w14:paraId="75CBA615" w14:textId="581200CE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20AF7196" w14:textId="0B2A16CB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Phonics</w:t>
            </w:r>
          </w:p>
        </w:tc>
        <w:tc>
          <w:tcPr>
            <w:tcW w:w="1075" w:type="dxa"/>
            <w:vAlign w:val="center"/>
          </w:tcPr>
          <w:p w14:paraId="4AC49335" w14:textId="77777777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Story Time</w:t>
            </w:r>
          </w:p>
          <w:p w14:paraId="05A54802" w14:textId="72503816" w:rsidR="001C4FBB" w:rsidRPr="00910B19" w:rsidRDefault="001C4FBB" w:rsidP="00910B1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&amp; Getting Ready for Lunch</w:t>
            </w:r>
          </w:p>
        </w:tc>
        <w:tc>
          <w:tcPr>
            <w:tcW w:w="1085" w:type="dxa"/>
            <w:vAlign w:val="center"/>
          </w:tcPr>
          <w:p w14:paraId="30C83744" w14:textId="61417E24" w:rsidR="001C4FBB" w:rsidRPr="001B2DF3" w:rsidRDefault="001C4FBB" w:rsidP="00910B19">
            <w:pPr>
              <w:jc w:val="center"/>
              <w:rPr>
                <w:rFonts w:ascii="Sassoon Primary" w:hAnsi="Sassoon Primary"/>
              </w:rPr>
            </w:pPr>
            <w:r w:rsidRPr="00910B19">
              <w:rPr>
                <w:rFonts w:ascii="Sassoon Primary" w:hAnsi="Sassoon Primary"/>
                <w:sz w:val="20"/>
                <w:szCs w:val="20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0BFCEA92" w14:textId="6733DCD9" w:rsidR="001C4FBB" w:rsidRPr="001B2DF3" w:rsidRDefault="003144C3" w:rsidP="00910B19">
            <w:pPr>
              <w:jc w:val="center"/>
              <w:rPr>
                <w:rFonts w:ascii="Sassoon Primary" w:hAnsi="Sassoon Primary"/>
              </w:rPr>
            </w:pPr>
            <w:r w:rsidRPr="003144C3">
              <w:rPr>
                <w:rFonts w:ascii="Sassoon Primary" w:hAnsi="Sassoon Primary"/>
                <w:sz w:val="20"/>
                <w:szCs w:val="20"/>
              </w:rPr>
              <w:t xml:space="preserve">Whole Class </w:t>
            </w:r>
            <w:r>
              <w:rPr>
                <w:rFonts w:ascii="Sassoon Primary" w:hAnsi="Sassoon Primary"/>
                <w:sz w:val="20"/>
                <w:szCs w:val="20"/>
              </w:rPr>
              <w:t>Session</w:t>
            </w:r>
          </w:p>
        </w:tc>
        <w:tc>
          <w:tcPr>
            <w:tcW w:w="1080" w:type="dxa"/>
            <w:vAlign w:val="center"/>
          </w:tcPr>
          <w:p w14:paraId="13E5AD0D" w14:textId="77777777" w:rsidR="00FC1B9C" w:rsidRDefault="00FC1B9C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FC1B9C">
              <w:rPr>
                <w:rFonts w:ascii="Sassoon Primary" w:hAnsi="Sassoon Primary"/>
                <w:sz w:val="20"/>
                <w:szCs w:val="20"/>
              </w:rPr>
              <w:t>Exploring</w:t>
            </w:r>
          </w:p>
          <w:p w14:paraId="59F3D34F" w14:textId="77777777" w:rsidR="001C4FBB" w:rsidRDefault="00FC1B9C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Time</w:t>
            </w:r>
          </w:p>
          <w:p w14:paraId="2E1D930C" w14:textId="77777777" w:rsidR="00E97EA7" w:rsidRDefault="00E97EA7" w:rsidP="00FC1B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14:paraId="00BFA5BB" w14:textId="7B33EF23" w:rsidR="00E97EA7" w:rsidRPr="001B2DF3" w:rsidRDefault="00E97EA7" w:rsidP="00FC1B9C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(Reading Buddies)</w:t>
            </w:r>
          </w:p>
        </w:tc>
        <w:tc>
          <w:tcPr>
            <w:tcW w:w="1080" w:type="dxa"/>
            <w:vAlign w:val="center"/>
          </w:tcPr>
          <w:p w14:paraId="2D66A3C6" w14:textId="33986CC4" w:rsidR="001C4FBB" w:rsidRPr="001B2DF3" w:rsidRDefault="00E97EA7" w:rsidP="00910B19">
            <w:pPr>
              <w:jc w:val="center"/>
              <w:rPr>
                <w:rFonts w:ascii="Sassoon Primary" w:hAnsi="Sassoon Primary"/>
              </w:rPr>
            </w:pPr>
            <w:r w:rsidRPr="00B54DC1">
              <w:rPr>
                <w:rFonts w:ascii="Sassoon Primary" w:hAnsi="Sassoon Primary"/>
                <w:sz w:val="20"/>
                <w:szCs w:val="20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53459D5F" w14:textId="1DDB1BB8" w:rsidR="001C4FBB" w:rsidRPr="001B2DF3" w:rsidRDefault="00EC19BA" w:rsidP="00910B19">
            <w:pPr>
              <w:jc w:val="center"/>
              <w:rPr>
                <w:rFonts w:ascii="Sassoon Primary" w:hAnsi="Sassoon Primary"/>
              </w:rPr>
            </w:pPr>
            <w:r w:rsidRPr="008F056C">
              <w:rPr>
                <w:rFonts w:ascii="Sassoon Primary" w:hAnsi="Sassoon Primary"/>
                <w:sz w:val="20"/>
                <w:szCs w:val="20"/>
              </w:rPr>
              <w:t>Story, Singing and Getting Ready for Home time</w:t>
            </w:r>
          </w:p>
        </w:tc>
      </w:tr>
    </w:tbl>
    <w:p w14:paraId="6B626137" w14:textId="77777777" w:rsidR="001B2DF3" w:rsidRDefault="001B2DF3"/>
    <w:p w14:paraId="29568190" w14:textId="757B2F68" w:rsidR="00EF5453" w:rsidRDefault="00EF5453" w:rsidP="001F2FA4"/>
    <w:sectPr w:rsidR="00EF5453" w:rsidSect="001B2D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AC93B" w14:textId="77777777" w:rsidR="00031930" w:rsidRDefault="00031930" w:rsidP="00C7207C">
      <w:pPr>
        <w:spacing w:after="0" w:line="240" w:lineRule="auto"/>
      </w:pPr>
      <w:r>
        <w:separator/>
      </w:r>
    </w:p>
  </w:endnote>
  <w:endnote w:type="continuationSeparator" w:id="0">
    <w:p w14:paraId="4FF5B7C3" w14:textId="77777777" w:rsidR="00031930" w:rsidRDefault="00031930" w:rsidP="00C7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7DEAA" w14:textId="77777777" w:rsidR="00031930" w:rsidRDefault="00031930" w:rsidP="00C7207C">
      <w:pPr>
        <w:spacing w:after="0" w:line="240" w:lineRule="auto"/>
      </w:pPr>
      <w:r>
        <w:separator/>
      </w:r>
    </w:p>
  </w:footnote>
  <w:footnote w:type="continuationSeparator" w:id="0">
    <w:p w14:paraId="1BF53ECF" w14:textId="77777777" w:rsidR="00031930" w:rsidRDefault="00031930" w:rsidP="00C7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DE"/>
    <w:multiLevelType w:val="hybridMultilevel"/>
    <w:tmpl w:val="897CF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31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F3"/>
    <w:rsid w:val="000279FE"/>
    <w:rsid w:val="00031930"/>
    <w:rsid w:val="00040F5B"/>
    <w:rsid w:val="00063181"/>
    <w:rsid w:val="0008162F"/>
    <w:rsid w:val="000928E9"/>
    <w:rsid w:val="000B1825"/>
    <w:rsid w:val="00123110"/>
    <w:rsid w:val="00163A58"/>
    <w:rsid w:val="00175F86"/>
    <w:rsid w:val="001851B0"/>
    <w:rsid w:val="001A2489"/>
    <w:rsid w:val="001B2DF3"/>
    <w:rsid w:val="001C4FBB"/>
    <w:rsid w:val="001D6E1D"/>
    <w:rsid w:val="001F2FA4"/>
    <w:rsid w:val="00232566"/>
    <w:rsid w:val="00240101"/>
    <w:rsid w:val="002F1DAB"/>
    <w:rsid w:val="003144C3"/>
    <w:rsid w:val="00354F16"/>
    <w:rsid w:val="00390B08"/>
    <w:rsid w:val="00400DE7"/>
    <w:rsid w:val="004327DE"/>
    <w:rsid w:val="004402D8"/>
    <w:rsid w:val="00441C05"/>
    <w:rsid w:val="0044325B"/>
    <w:rsid w:val="00463CF9"/>
    <w:rsid w:val="004B3680"/>
    <w:rsid w:val="004E062C"/>
    <w:rsid w:val="00553DCA"/>
    <w:rsid w:val="005B63E9"/>
    <w:rsid w:val="005F5618"/>
    <w:rsid w:val="00767D25"/>
    <w:rsid w:val="00821764"/>
    <w:rsid w:val="0082605D"/>
    <w:rsid w:val="00840552"/>
    <w:rsid w:val="008A67C8"/>
    <w:rsid w:val="008F056C"/>
    <w:rsid w:val="00910B19"/>
    <w:rsid w:val="009B55D6"/>
    <w:rsid w:val="009E1CC0"/>
    <w:rsid w:val="00A07FEE"/>
    <w:rsid w:val="00A75FDE"/>
    <w:rsid w:val="00A90E23"/>
    <w:rsid w:val="00AA2432"/>
    <w:rsid w:val="00B36286"/>
    <w:rsid w:val="00B54DC1"/>
    <w:rsid w:val="00BA5894"/>
    <w:rsid w:val="00C53488"/>
    <w:rsid w:val="00C7207C"/>
    <w:rsid w:val="00CA593A"/>
    <w:rsid w:val="00D32482"/>
    <w:rsid w:val="00D74E5C"/>
    <w:rsid w:val="00DB2CE4"/>
    <w:rsid w:val="00DD627A"/>
    <w:rsid w:val="00DE1109"/>
    <w:rsid w:val="00DE1850"/>
    <w:rsid w:val="00DF6E99"/>
    <w:rsid w:val="00E22A49"/>
    <w:rsid w:val="00E97EA7"/>
    <w:rsid w:val="00EC19BA"/>
    <w:rsid w:val="00EC28CC"/>
    <w:rsid w:val="00EF5453"/>
    <w:rsid w:val="00F87189"/>
    <w:rsid w:val="00FA2B9B"/>
    <w:rsid w:val="00FA31C0"/>
    <w:rsid w:val="00FC1B9C"/>
    <w:rsid w:val="00FC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08D0BA"/>
  <w15:chartTrackingRefBased/>
  <w15:docId w15:val="{8B86ED42-43D2-4A9B-A529-5B80E51A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D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2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07C"/>
  </w:style>
  <w:style w:type="paragraph" w:styleId="Footer">
    <w:name w:val="footer"/>
    <w:basedOn w:val="Normal"/>
    <w:link w:val="FooterChar"/>
    <w:uiPriority w:val="99"/>
    <w:unhideWhenUsed/>
    <w:rsid w:val="00C7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A114B8426414DB820FFF49203AB03" ma:contentTypeVersion="20" ma:contentTypeDescription="Create a new document." ma:contentTypeScope="" ma:versionID="a602df1f205907ef7672a0bfe5379bc2">
  <xsd:schema xmlns:xsd="http://www.w3.org/2001/XMLSchema" xmlns:xs="http://www.w3.org/2001/XMLSchema" xmlns:p="http://schemas.microsoft.com/office/2006/metadata/properties" xmlns:ns2="0ec9210d-f1b5-43f9-9785-d7c0668a9176" xmlns:ns3="7eaaf1c6-fc29-42de-86c3-a570943226dc" targetNamespace="http://schemas.microsoft.com/office/2006/metadata/properties" ma:root="true" ma:fieldsID="553c0e58f099ca361029167b495b1490" ns2:_="" ns3:_="">
    <xsd:import namespace="0ec9210d-f1b5-43f9-9785-d7c0668a9176"/>
    <xsd:import namespace="7eaaf1c6-fc29-42de-86c3-a57094322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Week1Plann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210d-f1b5-43f9-9785-d7c0668a91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744a95-bf31-4a03-b5b0-371472e64a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Week1Planning" ma:index="27" nillable="true" ma:displayName="Week 1 Planning " ma:format="Dropdown" ma:internalName="Week1Plann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af1c6-fc29-42de-86c3-a57094322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fc6673-dee2-4ac1-8c8b-17c17da4f3a7}" ma:internalName="TaxCatchAll" ma:showField="CatchAllData" ma:web="7eaaf1c6-fc29-42de-86c3-a57094322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c9210d-f1b5-43f9-9785-d7c0668a9176">
      <Terms xmlns="http://schemas.microsoft.com/office/infopath/2007/PartnerControls"/>
    </lcf76f155ced4ddcb4097134ff3c332f>
    <TaxCatchAll xmlns="7eaaf1c6-fc29-42de-86c3-a570943226dc" xsi:nil="true"/>
    <Week1Planning xmlns="0ec9210d-f1b5-43f9-9785-d7c0668a91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F7731-048D-483A-90D3-FD2E12F38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9210d-f1b5-43f9-9785-d7c0668a9176"/>
    <ds:schemaRef ds:uri="7eaaf1c6-fc29-42de-86c3-a57094322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E586F1-294D-4F6F-8822-B43F71B721E6}">
  <ds:schemaRefs>
    <ds:schemaRef ds:uri="http://schemas.microsoft.com/office/2006/metadata/properties"/>
    <ds:schemaRef ds:uri="http://schemas.microsoft.com/office/infopath/2007/PartnerControls"/>
    <ds:schemaRef ds:uri="0ec9210d-f1b5-43f9-9785-d7c0668a9176"/>
    <ds:schemaRef ds:uri="7eaaf1c6-fc29-42de-86c3-a570943226dc"/>
  </ds:schemaRefs>
</ds:datastoreItem>
</file>

<file path=customXml/itemProps3.xml><?xml version="1.0" encoding="utf-8"?>
<ds:datastoreItem xmlns:ds="http://schemas.openxmlformats.org/officeDocument/2006/customXml" ds:itemID="{CEB22662-E6D3-43DE-8784-B139A483FF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Supply Supply</dc:creator>
  <cp:keywords/>
  <dc:description/>
  <cp:lastModifiedBy>Mrs A Mutch</cp:lastModifiedBy>
  <cp:revision>2</cp:revision>
  <cp:lastPrinted>2025-09-05T09:18:00Z</cp:lastPrinted>
  <dcterms:created xsi:type="dcterms:W3CDTF">2026-08-31T16:24:00Z</dcterms:created>
  <dcterms:modified xsi:type="dcterms:W3CDTF">2026-09-09T09:09:00Z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0x010100B7BA114B8426414DB820FFF49203AB03</vt:lpwstr>
  </property>
  <property fmtid="{D5CDD505-2E9C-101B-9397-08002B2CF9AE}" pid="3" name="MediaServiceImageTags">
    <vt:lpwstr/>
  </property>
</Properties>
</file>